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6208"/>
      </w:tblGrid>
      <w:tr w:rsidR="00954584" w:rsidTr="00C0325D">
        <w:trPr>
          <w:trHeight w:val="488"/>
        </w:trPr>
        <w:tc>
          <w:tcPr>
            <w:tcW w:w="10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32" w:lineRule="exact"/>
              <w:ind w:left="0"/>
              <w:jc w:val="center"/>
              <w:rPr>
                <w:b/>
              </w:rPr>
            </w:pPr>
            <w:r>
              <w:rPr>
                <w:b/>
                <w:color w:val="FF0000"/>
              </w:rPr>
              <w:t>PANSİYON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BAŞVURU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b/>
                <w:color w:val="FF0000"/>
              </w:rPr>
              <w:t>EVRAKLARI</w:t>
            </w:r>
          </w:p>
        </w:tc>
      </w:tr>
      <w:tr w:rsidR="00954584" w:rsidTr="00C0325D">
        <w:trPr>
          <w:trHeight w:val="5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color w:val="FF0000"/>
              </w:rPr>
              <w:t>Sıra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2" w:lineRule="exact"/>
              <w:ind w:left="107" w:right="394"/>
              <w:jc w:val="center"/>
              <w:rPr>
                <w:b/>
              </w:rPr>
            </w:pPr>
            <w:r>
              <w:rPr>
                <w:b/>
                <w:color w:val="FF0000"/>
              </w:rPr>
              <w:t>İstenecek Belgelerin</w:t>
            </w:r>
            <w:r>
              <w:rPr>
                <w:b/>
                <w:color w:val="FF0000"/>
                <w:spacing w:val="-52"/>
              </w:rPr>
              <w:t xml:space="preserve"> </w:t>
            </w:r>
            <w:r>
              <w:rPr>
                <w:b/>
                <w:color w:val="FF0000"/>
              </w:rPr>
              <w:t>Cinsi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before="1"/>
              <w:ind w:left="108"/>
              <w:jc w:val="center"/>
              <w:rPr>
                <w:b/>
              </w:rPr>
            </w:pPr>
            <w:r>
              <w:rPr>
                <w:b/>
                <w:color w:val="FF0000"/>
              </w:rPr>
              <w:t>Açıklamalar</w:t>
            </w:r>
          </w:p>
        </w:tc>
      </w:tr>
      <w:tr w:rsidR="00954584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Başvuru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Dilekçesi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</w:rPr>
              <w:t>Okuldan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temin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edilebilir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web sitemizden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ulaşabilirsiniz</w:t>
            </w:r>
          </w:p>
        </w:tc>
      </w:tr>
      <w:tr w:rsidR="00954584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EK-1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Maddi Durum Beyannamesi)</w:t>
            </w:r>
            <w:r>
              <w:rPr>
                <w:b/>
                <w:spacing w:val="-52"/>
              </w:rPr>
              <w:t xml:space="preserve">   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EKLERİ</w:t>
            </w:r>
          </w:p>
          <w:p w:rsidR="00446955" w:rsidRDefault="0044695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(Arkadaki sayfada açıklamaları bulunmaktadır)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ind w:left="108" w:right="1173"/>
              <w:rPr>
                <w:i/>
              </w:rPr>
            </w:pPr>
            <w:r>
              <w:rPr>
                <w:i/>
              </w:rPr>
              <w:t>EK-1 Belgesini çalışanlar kurumuna, çalışmayanlar muhtara imzalatacaktır.</w:t>
            </w:r>
            <w:r w:rsidR="005D17CD">
              <w:rPr>
                <w:i/>
              </w:rPr>
              <w:t>(Maaş belgesi, SGK</w:t>
            </w:r>
            <w:r w:rsidR="00C64F66">
              <w:rPr>
                <w:i/>
              </w:rPr>
              <w:t xml:space="preserve"> dökümü vb.)</w:t>
            </w:r>
            <w:r w:rsidR="00854A2C">
              <w:rPr>
                <w:i/>
              </w:rPr>
              <w:t xml:space="preserve"> Velinin iş ve gelir durumuna göre forma eklenmesi gereken belgeler </w:t>
            </w:r>
            <w:r w:rsidR="00854A2C" w:rsidRPr="00854A2C">
              <w:rPr>
                <w:b/>
                <w:i/>
              </w:rPr>
              <w:t>ikinci sayfadaki çizelgede</w:t>
            </w:r>
            <w:r w:rsidR="00854A2C">
              <w:rPr>
                <w:i/>
              </w:rPr>
              <w:t xml:space="preserve"> açıklanmıştır. Formun uygun şekilde doldurularak gerekli evrakların eklenmesi veli sorumluluğundadır.</w:t>
            </w:r>
          </w:p>
        </w:tc>
      </w:tr>
      <w:tr w:rsidR="00954584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Evci İzin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Belgesi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097846">
            <w:pPr>
              <w:pStyle w:val="TableParagraph"/>
              <w:spacing w:line="234" w:lineRule="exact"/>
              <w:ind w:left="108"/>
              <w:rPr>
                <w:i/>
              </w:rPr>
            </w:pPr>
            <w:r>
              <w:rPr>
                <w:i/>
              </w:rPr>
              <w:t>Okuldan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temin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edilebilir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web sitemizden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ulaşabilirsiniz</w:t>
            </w:r>
            <w:r w:rsidR="00954584">
              <w:rPr>
                <w:i/>
              </w:rPr>
              <w:t>.</w:t>
            </w:r>
          </w:p>
        </w:tc>
      </w:tr>
      <w:tr w:rsidR="00954584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Gezi-faaliyet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izin belgesi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097846">
            <w:pPr>
              <w:pStyle w:val="TableParagraph"/>
              <w:spacing w:line="245" w:lineRule="exact"/>
              <w:ind w:left="108"/>
              <w:rPr>
                <w:i/>
              </w:rPr>
            </w:pPr>
            <w:r>
              <w:rPr>
                <w:i/>
              </w:rPr>
              <w:t>Okuldan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temin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edilebilir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web sitemizden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ulaşabilirsiniz</w:t>
            </w:r>
          </w:p>
        </w:tc>
      </w:tr>
      <w:tr w:rsidR="00954584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4" w:lineRule="exact"/>
              <w:ind w:left="107" w:right="784"/>
              <w:rPr>
                <w:b/>
              </w:rPr>
            </w:pPr>
            <w:r>
              <w:rPr>
                <w:b/>
              </w:rPr>
              <w:t>Öğrenci Tanıma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Formu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097846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Okuldan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temin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edilebilir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veya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web sitemizden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ulaşabilirsiniz</w:t>
            </w:r>
          </w:p>
        </w:tc>
      </w:tr>
      <w:tr w:rsidR="00954584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2" w:lineRule="exact"/>
              <w:ind w:left="107" w:right="166"/>
              <w:rPr>
                <w:b/>
              </w:rPr>
            </w:pPr>
            <w:r>
              <w:rPr>
                <w:b/>
              </w:rPr>
              <w:t>Resmi Sağlık Kuruluşu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Raporu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46" w:lineRule="exact"/>
              <w:ind w:left="108"/>
              <w:rPr>
                <w:i/>
              </w:rPr>
            </w:pPr>
            <w:r>
              <w:rPr>
                <w:b/>
                <w:color w:val="FF0000"/>
              </w:rPr>
              <w:t>“</w:t>
            </w:r>
            <w:r>
              <w:rPr>
                <w:b/>
                <w:i/>
                <w:color w:val="FF0000"/>
              </w:rPr>
              <w:t>Yatılı</w:t>
            </w:r>
            <w:r>
              <w:rPr>
                <w:b/>
                <w:i/>
                <w:color w:val="FF0000"/>
                <w:spacing w:val="-4"/>
              </w:rPr>
              <w:t xml:space="preserve"> </w:t>
            </w:r>
            <w:r>
              <w:rPr>
                <w:b/>
                <w:i/>
                <w:color w:val="FF0000"/>
              </w:rPr>
              <w:t>okumasına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engel olacak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bir</w:t>
            </w:r>
            <w:r>
              <w:rPr>
                <w:b/>
                <w:i/>
                <w:color w:val="FF0000"/>
                <w:spacing w:val="-1"/>
              </w:rPr>
              <w:t xml:space="preserve"> </w:t>
            </w:r>
            <w:r>
              <w:rPr>
                <w:b/>
                <w:i/>
                <w:color w:val="FF0000"/>
              </w:rPr>
              <w:t>hastalığı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bulunmamaktadır”</w:t>
            </w:r>
            <w:r>
              <w:rPr>
                <w:b/>
                <w:i/>
                <w:color w:val="FF0000"/>
                <w:spacing w:val="-4"/>
              </w:rPr>
              <w:t xml:space="preserve"> </w:t>
            </w:r>
            <w:r>
              <w:rPr>
                <w:i/>
              </w:rPr>
              <w:t>ibaresi yazan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hekim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tarafından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düzenlenecek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sağlık raporu.</w:t>
            </w:r>
          </w:p>
        </w:tc>
      </w:tr>
      <w:tr w:rsidR="00954584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Nüfus Cüzdanı</w:t>
            </w:r>
            <w:r w:rsidR="005D17CD">
              <w:rPr>
                <w:b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Fotokopisi</w:t>
            </w:r>
            <w:r w:rsidR="005D17CD">
              <w:rPr>
                <w:b/>
              </w:rPr>
              <w:t xml:space="preserve"> / 2 Adet Vesikalık Fotoğraf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584" w:rsidRDefault="00954584">
            <w:pPr>
              <w:pStyle w:val="TableParagraph"/>
              <w:ind w:left="108" w:right="555"/>
              <w:rPr>
                <w:i/>
              </w:rPr>
            </w:pPr>
            <w:r>
              <w:rPr>
                <w:i/>
              </w:rPr>
              <w:t>Aslı okul idaresine başvurulduğunda okul idaresi tarafından kontrol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edilir.</w:t>
            </w:r>
          </w:p>
        </w:tc>
      </w:tr>
      <w:tr w:rsidR="00511A12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12" w:rsidRDefault="00511A12" w:rsidP="00511A12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12" w:rsidRPr="008B0958" w:rsidRDefault="00511A12" w:rsidP="00511A12">
            <w:pPr>
              <w:pStyle w:val="TableParagraph"/>
              <w:ind w:left="107" w:right="906"/>
              <w:rPr>
                <w:b/>
              </w:rPr>
            </w:pPr>
            <w:r>
              <w:rPr>
                <w:b/>
              </w:rPr>
              <w:t>Bitirilen sınıf düzeyinde disiplin cezası durumu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A12" w:rsidRDefault="00511A12" w:rsidP="00511A12">
            <w:pPr>
              <w:pStyle w:val="TableParagraph"/>
              <w:spacing w:line="242" w:lineRule="auto"/>
              <w:ind w:left="108" w:right="555"/>
              <w:rPr>
                <w:i/>
              </w:rPr>
            </w:pPr>
            <w:r>
              <w:rPr>
                <w:i/>
              </w:rPr>
              <w:t>Biten eğitim öğretim yılında kayıtlı olduğu okuldan alınır.</w:t>
            </w:r>
          </w:p>
        </w:tc>
      </w:tr>
      <w:tr w:rsidR="00511A12" w:rsidTr="00C0325D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12" w:rsidRDefault="00511A12" w:rsidP="00511A12">
            <w:pPr>
              <w:pStyle w:val="TableParagraph"/>
              <w:spacing w:line="251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12" w:rsidRPr="008B0958" w:rsidRDefault="00511A12" w:rsidP="00511A12">
            <w:pPr>
              <w:pStyle w:val="TableParagraph"/>
              <w:rPr>
                <w:b/>
              </w:rPr>
            </w:pPr>
            <w:r w:rsidRPr="008B0958">
              <w:rPr>
                <w:b/>
              </w:rPr>
              <w:t xml:space="preserve">Aile Nüfus kayıt </w:t>
            </w:r>
            <w:r>
              <w:rPr>
                <w:b/>
              </w:rPr>
              <w:t>örneği ve i</w:t>
            </w:r>
            <w:r w:rsidRPr="008B0958">
              <w:rPr>
                <w:b/>
              </w:rPr>
              <w:t>kametgâh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A12" w:rsidRDefault="00511A12" w:rsidP="00511A12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E-Devletten alınabilir. TC kimlik numaralı olmalı</w:t>
            </w:r>
          </w:p>
        </w:tc>
      </w:tr>
    </w:tbl>
    <w:p w:rsidR="00B477CD" w:rsidRDefault="00B477CD"/>
    <w:p w:rsidR="005D17CD" w:rsidRDefault="007A360D" w:rsidP="007A360D">
      <w:pPr>
        <w:tabs>
          <w:tab w:val="left" w:pos="2055"/>
        </w:tabs>
      </w:pPr>
      <w:r>
        <w:t>*</w:t>
      </w:r>
      <w:r w:rsidR="001B1B88">
        <w:rPr>
          <w:b/>
        </w:rPr>
        <w:t xml:space="preserve">1-4 Eylül 2025 </w:t>
      </w:r>
      <w:r>
        <w:t xml:space="preserve"> E-Okul sisteminden pansiyon başvurusu yapılacak ve  eksiksiz olarak doldurulup hazırlanan belgeler okula teslim edilecek.</w:t>
      </w:r>
    </w:p>
    <w:p w:rsidR="007A360D" w:rsidRDefault="007A360D" w:rsidP="007A360D">
      <w:pPr>
        <w:tabs>
          <w:tab w:val="left" w:pos="2055"/>
        </w:tabs>
      </w:pPr>
      <w:r>
        <w:t>*</w:t>
      </w:r>
      <w:r w:rsidR="001B1B88">
        <w:rPr>
          <w:b/>
        </w:rPr>
        <w:t>5 Eylül 2025 tarihinde 19:00’</w:t>
      </w:r>
      <w:r w:rsidRPr="00446955">
        <w:rPr>
          <w:b/>
        </w:rPr>
        <w:t>da</w:t>
      </w:r>
      <w:r>
        <w:t xml:space="preserve"> Okul Web sitesinde yayınlanan ‘pansiyonda kalacak öğrenci listesi’ incelenecek</w:t>
      </w:r>
    </w:p>
    <w:p w:rsidR="007A360D" w:rsidRDefault="007A360D" w:rsidP="007A360D">
      <w:pPr>
        <w:tabs>
          <w:tab w:val="left" w:pos="2055"/>
        </w:tabs>
      </w:pPr>
      <w:r>
        <w:t xml:space="preserve">*Pansiyona girişler aşağıda belirtilen listedeki malzemeler hazırlanmış olarak en erken </w:t>
      </w:r>
      <w:r w:rsidR="001B1B88">
        <w:rPr>
          <w:b/>
        </w:rPr>
        <w:t>7 eylül 2025</w:t>
      </w:r>
      <w:r w:rsidRPr="00446955">
        <w:rPr>
          <w:b/>
        </w:rPr>
        <w:t xml:space="preserve"> saat 15:00 ‘dan sonra</w:t>
      </w:r>
      <w:r>
        <w:t xml:space="preserve"> yapılacaktır. Pansiyona giriş yapılacak ilk gün öğrencinin velisi ile gelmesi zorunludur.</w:t>
      </w:r>
    </w:p>
    <w:p w:rsidR="007A360D" w:rsidRDefault="007A360D" w:rsidP="007A360D">
      <w:pPr>
        <w:tabs>
          <w:tab w:val="left" w:pos="2055"/>
        </w:tabs>
      </w:pPr>
      <w:r>
        <w:t>*Paralı Yatılı öğre</w:t>
      </w:r>
      <w:r w:rsidR="006345F4">
        <w:t xml:space="preserve">nciler pansiyonun ilk taksitini </w:t>
      </w:r>
      <w:r w:rsidR="006345F4" w:rsidRPr="00446955">
        <w:rPr>
          <w:b/>
        </w:rPr>
        <w:t>giriş yaptıkları gün</w:t>
      </w:r>
      <w:r w:rsidR="006345F4">
        <w:t xml:space="preserve"> makbuz karşılığı öderler. </w:t>
      </w:r>
    </w:p>
    <w:p w:rsidR="00954584" w:rsidRDefault="00954584"/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147"/>
        <w:gridCol w:w="4502"/>
      </w:tblGrid>
      <w:tr w:rsidR="006345F4" w:rsidTr="006345F4">
        <w:trPr>
          <w:trHeight w:val="275"/>
        </w:trPr>
        <w:tc>
          <w:tcPr>
            <w:tcW w:w="9287" w:type="dxa"/>
            <w:gridSpan w:val="3"/>
          </w:tcPr>
          <w:p w:rsidR="006345F4" w:rsidRDefault="006345F4" w:rsidP="006345F4"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YATILI ÖĞRENCİLERE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VERİLECEK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STANDART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MALZEMELER</w:t>
            </w:r>
          </w:p>
        </w:tc>
      </w:tr>
      <w:tr w:rsidR="006345F4" w:rsidTr="006345F4">
        <w:trPr>
          <w:trHeight w:val="275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Sıra</w:t>
            </w:r>
          </w:p>
        </w:tc>
        <w:tc>
          <w:tcPr>
            <w:tcW w:w="4147" w:type="dxa"/>
          </w:tcPr>
          <w:p w:rsidR="006345F4" w:rsidRDefault="006345F4" w:rsidP="006345F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Malzemenin Adı</w:t>
            </w:r>
          </w:p>
        </w:tc>
        <w:tc>
          <w:tcPr>
            <w:tcW w:w="4502" w:type="dxa"/>
          </w:tcPr>
          <w:p w:rsidR="006345F4" w:rsidRDefault="006345F4" w:rsidP="006345F4">
            <w:pPr>
              <w:pStyle w:val="TableParagraph"/>
              <w:spacing w:line="25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Açıklama</w:t>
            </w:r>
          </w:p>
        </w:tc>
      </w:tr>
      <w:tr w:rsidR="006345F4" w:rsidTr="006345F4">
        <w:trPr>
          <w:trHeight w:val="554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7" w:type="dxa"/>
          </w:tcPr>
          <w:p w:rsidR="006345F4" w:rsidRDefault="006345F4" w:rsidP="006345F4">
            <w:pPr>
              <w:pStyle w:val="TableParagraph"/>
              <w:spacing w:line="276" w:lineRule="exact"/>
              <w:ind w:left="108" w:right="962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Dolap-Yatak-Yorgan-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Nevresim-Yastık-Ayakkabılık</w:t>
            </w:r>
          </w:p>
        </w:tc>
        <w:tc>
          <w:tcPr>
            <w:tcW w:w="4502" w:type="dxa"/>
          </w:tcPr>
          <w:p w:rsidR="006345F4" w:rsidRDefault="006345F4" w:rsidP="006345F4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Okul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tarafından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zimmet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karşılığı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verilecek,</w:t>
            </w:r>
          </w:p>
        </w:tc>
      </w:tr>
      <w:tr w:rsidR="006345F4" w:rsidTr="006345F4">
        <w:trPr>
          <w:trHeight w:val="275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47" w:type="dxa"/>
          </w:tcPr>
          <w:p w:rsidR="006345F4" w:rsidRDefault="006345F4" w:rsidP="006345F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Çalışma Masası,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Sandalye</w:t>
            </w:r>
          </w:p>
        </w:tc>
        <w:tc>
          <w:tcPr>
            <w:tcW w:w="4502" w:type="dxa"/>
          </w:tcPr>
          <w:p w:rsidR="006345F4" w:rsidRDefault="006345F4" w:rsidP="006345F4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Okul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tarafından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zimmet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karşılığı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verilecek,</w:t>
            </w:r>
          </w:p>
        </w:tc>
      </w:tr>
      <w:tr w:rsidR="006345F4" w:rsidTr="006345F4">
        <w:trPr>
          <w:trHeight w:val="551"/>
        </w:trPr>
        <w:tc>
          <w:tcPr>
            <w:tcW w:w="9287" w:type="dxa"/>
            <w:gridSpan w:val="3"/>
          </w:tcPr>
          <w:p w:rsidR="006345F4" w:rsidRDefault="006345F4" w:rsidP="006345F4">
            <w:pPr>
              <w:pStyle w:val="TableParagraph"/>
              <w:spacing w:line="273" w:lineRule="exact"/>
              <w:ind w:left="95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YATILI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ÖĞRENCİLERİMİZİN OKULA GELİRKEN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GETİRECEĞİ ÖZEL</w:t>
            </w:r>
          </w:p>
          <w:p w:rsidR="006345F4" w:rsidRDefault="006345F4" w:rsidP="006345F4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EŞYALAR</w:t>
            </w:r>
          </w:p>
        </w:tc>
      </w:tr>
      <w:tr w:rsidR="006345F4" w:rsidTr="006345F4">
        <w:trPr>
          <w:trHeight w:val="275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49" w:type="dxa"/>
            <w:gridSpan w:val="2"/>
          </w:tcPr>
          <w:p w:rsidR="006345F4" w:rsidRDefault="006345F4" w:rsidP="006345F4">
            <w:pPr>
              <w:pStyle w:val="TableParagraph"/>
              <w:spacing w:line="256" w:lineRule="exact"/>
              <w:ind w:left="1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Alez(yatak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pedi)</w:t>
            </w:r>
          </w:p>
        </w:tc>
      </w:tr>
      <w:tr w:rsidR="006345F4" w:rsidTr="006345F4">
        <w:trPr>
          <w:trHeight w:val="275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9" w:type="dxa"/>
            <w:gridSpan w:val="2"/>
          </w:tcPr>
          <w:p w:rsidR="006345F4" w:rsidRDefault="006345F4" w:rsidP="006345F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Giyeceği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Elbise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(İç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Çamaşırı,</w:t>
            </w:r>
            <w:r>
              <w:rPr>
                <w:b/>
                <w:i/>
                <w:spacing w:val="1"/>
                <w:sz w:val="24"/>
              </w:rPr>
              <w:t xml:space="preserve"> Okul Kıyafeti, </w:t>
            </w:r>
            <w:r>
              <w:rPr>
                <w:b/>
                <w:i/>
                <w:sz w:val="24"/>
              </w:rPr>
              <w:t>Pijama,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Banyo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Havlusu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veya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Bornoz,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Yüz Havlusu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vs.) En az 10 tane elbise Askısı</w:t>
            </w:r>
          </w:p>
        </w:tc>
      </w:tr>
      <w:tr w:rsidR="006345F4" w:rsidTr="006345F4">
        <w:trPr>
          <w:trHeight w:val="275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49" w:type="dxa"/>
            <w:gridSpan w:val="2"/>
          </w:tcPr>
          <w:p w:rsidR="006345F4" w:rsidRDefault="006345F4" w:rsidP="006345F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Diş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Fırçası,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macunu, </w:t>
            </w:r>
          </w:p>
        </w:tc>
      </w:tr>
      <w:tr w:rsidR="006345F4" w:rsidTr="006345F4">
        <w:trPr>
          <w:trHeight w:val="278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49" w:type="dxa"/>
            <w:gridSpan w:val="2"/>
          </w:tcPr>
          <w:p w:rsidR="006345F4" w:rsidRDefault="006345F4" w:rsidP="006345F4">
            <w:pPr>
              <w:pStyle w:val="TableParagraph"/>
              <w:spacing w:line="258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Kirli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çamaşır Torbası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(çamaşır filesi 2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adet )</w:t>
            </w:r>
          </w:p>
        </w:tc>
      </w:tr>
      <w:tr w:rsidR="006345F4" w:rsidTr="006345F4">
        <w:trPr>
          <w:trHeight w:val="275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9" w:type="dxa"/>
            <w:gridSpan w:val="2"/>
          </w:tcPr>
          <w:p w:rsidR="006345F4" w:rsidRDefault="006345F4" w:rsidP="001B1B88">
            <w:pPr>
              <w:pStyle w:val="TableParagraph"/>
              <w:spacing w:line="256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Banyo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Terliği,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Oda Terliği</w:t>
            </w:r>
          </w:p>
        </w:tc>
      </w:tr>
      <w:tr w:rsidR="006345F4" w:rsidTr="006345F4">
        <w:trPr>
          <w:trHeight w:val="275"/>
        </w:trPr>
        <w:tc>
          <w:tcPr>
            <w:tcW w:w="638" w:type="dxa"/>
          </w:tcPr>
          <w:p w:rsidR="006345F4" w:rsidRDefault="006345F4" w:rsidP="006345F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9" w:type="dxa"/>
            <w:gridSpan w:val="2"/>
          </w:tcPr>
          <w:p w:rsidR="006345F4" w:rsidRDefault="006345F4" w:rsidP="006345F4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Banyo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için şampuan,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sabun, tuvalet kağıdı 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gerekli malzeme</w:t>
            </w:r>
          </w:p>
        </w:tc>
      </w:tr>
    </w:tbl>
    <w:p w:rsidR="00097846" w:rsidRDefault="00097846"/>
    <w:p w:rsidR="007A360D" w:rsidRDefault="007A360D"/>
    <w:p w:rsidR="007A360D" w:rsidRPr="007A360D" w:rsidRDefault="007A360D" w:rsidP="007A360D"/>
    <w:p w:rsidR="007A360D" w:rsidRPr="007A360D" w:rsidRDefault="007A360D" w:rsidP="007A360D"/>
    <w:p w:rsidR="007A360D" w:rsidRPr="007A360D" w:rsidRDefault="007A360D" w:rsidP="007A360D"/>
    <w:p w:rsidR="007A360D" w:rsidRPr="007A360D" w:rsidRDefault="007A360D" w:rsidP="007A360D"/>
    <w:p w:rsidR="007A360D" w:rsidRPr="007A360D" w:rsidRDefault="007A360D" w:rsidP="007A360D"/>
    <w:p w:rsidR="007A360D" w:rsidRPr="007A360D" w:rsidRDefault="007A360D" w:rsidP="007A360D"/>
    <w:p w:rsidR="007A360D" w:rsidRDefault="007A360D" w:rsidP="007A360D"/>
    <w:p w:rsidR="00C0325D" w:rsidRDefault="00C0325D" w:rsidP="007A360D"/>
    <w:p w:rsidR="00C0325D" w:rsidRDefault="00C0325D" w:rsidP="007A360D"/>
    <w:p w:rsidR="00C0325D" w:rsidRDefault="00C0325D" w:rsidP="007A360D"/>
    <w:p w:rsidR="00C0325D" w:rsidRDefault="00C0325D" w:rsidP="007A360D"/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7857"/>
      </w:tblGrid>
      <w:tr w:rsidR="00C0325D" w:rsidTr="00C0325D">
        <w:trPr>
          <w:trHeight w:val="553"/>
        </w:trPr>
        <w:tc>
          <w:tcPr>
            <w:tcW w:w="9287" w:type="dxa"/>
            <w:gridSpan w:val="2"/>
          </w:tcPr>
          <w:p w:rsidR="00C0325D" w:rsidRDefault="00C0325D" w:rsidP="00C0325D">
            <w:pPr>
              <w:pStyle w:val="TableParagraph"/>
              <w:spacing w:line="276" w:lineRule="exact"/>
              <w:ind w:left="2836" w:right="165" w:hanging="2638"/>
              <w:rPr>
                <w:b/>
                <w:sz w:val="24"/>
              </w:rPr>
            </w:pPr>
            <w:r>
              <w:rPr>
                <w:b/>
                <w:sz w:val="24"/>
              </w:rPr>
              <w:t>Parasız Yatılılık Başvurusu İçin Gerekli Belgelerin Hazırlanmasında Öğrenci Velisinin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Mesleğine Göre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Getireceği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Belgeler</w:t>
            </w:r>
          </w:p>
        </w:tc>
      </w:tr>
      <w:tr w:rsidR="00C0325D" w:rsidTr="00C0325D">
        <w:trPr>
          <w:trHeight w:val="290"/>
        </w:trPr>
        <w:tc>
          <w:tcPr>
            <w:tcW w:w="1430" w:type="dxa"/>
          </w:tcPr>
          <w:p w:rsidR="00C0325D" w:rsidRDefault="00C0325D" w:rsidP="00C0325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Durumu</w:t>
            </w:r>
          </w:p>
        </w:tc>
        <w:tc>
          <w:tcPr>
            <w:tcW w:w="7857" w:type="dxa"/>
          </w:tcPr>
          <w:p w:rsidR="00C0325D" w:rsidRDefault="00C0325D" w:rsidP="00C0325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color w:val="FF0000"/>
              </w:rPr>
              <w:t>Getirilmesi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>Gereken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Belgeler</w:t>
            </w:r>
          </w:p>
        </w:tc>
      </w:tr>
      <w:tr w:rsidR="00C0325D" w:rsidTr="00C0325D">
        <w:trPr>
          <w:trHeight w:val="2783"/>
        </w:trPr>
        <w:tc>
          <w:tcPr>
            <w:tcW w:w="1430" w:type="dxa"/>
          </w:tcPr>
          <w:p w:rsidR="00C0325D" w:rsidRDefault="00C0325D" w:rsidP="00C0325D">
            <w:pPr>
              <w:pStyle w:val="TableParagraph"/>
              <w:spacing w:before="1"/>
              <w:ind w:right="275"/>
              <w:rPr>
                <w:b/>
              </w:rPr>
            </w:pPr>
            <w:r>
              <w:rPr>
                <w:b/>
                <w:color w:val="FF0000"/>
              </w:rPr>
              <w:t>Çalışan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b/>
                <w:color w:val="FF0000"/>
              </w:rPr>
              <w:t>(Bordrolu)</w:t>
            </w:r>
          </w:p>
        </w:tc>
        <w:tc>
          <w:tcPr>
            <w:tcW w:w="7857" w:type="dxa"/>
          </w:tcPr>
          <w:p w:rsidR="00C0325D" w:rsidRDefault="00C0325D" w:rsidP="00C0325D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before="1" w:line="250" w:lineRule="exact"/>
              <w:rPr>
                <w:b/>
              </w:rPr>
            </w:pPr>
            <w:r>
              <w:rPr>
                <w:b/>
              </w:rPr>
              <w:t>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Çalıştığı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Kurumdan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onaylı)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ind w:left="108" w:right="220" w:firstLine="0"/>
              <w:rPr>
                <w:i/>
              </w:rPr>
            </w:pPr>
            <w:r>
              <w:rPr>
                <w:b/>
              </w:rPr>
              <w:t>Çalışan Aile bireylerine (Anne/Baba) ait Maaş Bordrosu (</w:t>
            </w:r>
            <w:r>
              <w:rPr>
                <w:i/>
              </w:rPr>
              <w:t>Ücretli veya maaşlı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çalışıyor ise; muhasebe birimi veya ilgili kişi, kurum ve kuruluşlardan alınacak aylar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itibariyle </w:t>
            </w:r>
            <w:r>
              <w:rPr>
                <w:b/>
                <w:i/>
              </w:rPr>
              <w:t xml:space="preserve">bir önceki yıla </w:t>
            </w:r>
            <w:r w:rsidR="001B1B88">
              <w:rPr>
                <w:b/>
                <w:i/>
              </w:rPr>
              <w:t xml:space="preserve">(2024) </w:t>
            </w:r>
            <w:r>
              <w:rPr>
                <w:i/>
              </w:rPr>
              <w:t>ait 12 aylık toplam gelirini gösteren belge. Gelirin 12 ayı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bulmaması hâlinde son aylık geliri esas alınarak 12 ay üzerinden yıllık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hesaplanacaktır.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1"/>
              <w:ind w:left="108" w:right="1271" w:firstLine="0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Nüfus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 (Nüfus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Müdürlüğünden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e-devletten)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4-Aile Tedavi Yardım Beyannamesi( Çalışılan Kurumdan alınacak)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Varsa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beyannamesi,</w:t>
            </w:r>
          </w:p>
          <w:p w:rsidR="00C0325D" w:rsidRDefault="00C0325D" w:rsidP="00C0325D">
            <w:pPr>
              <w:pStyle w:val="TableParagraph"/>
              <w:spacing w:line="254" w:lineRule="exact"/>
              <w:ind w:left="108" w:right="415"/>
              <w:rPr>
                <w:b/>
              </w:rPr>
            </w:pPr>
            <w:r>
              <w:rPr>
                <w:b/>
              </w:rPr>
              <w:t>6-Çalışmayan Eş için Sosyal Güvenlik Kayıt Sorgulama Belgesi ve Sigortalılık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Tescil 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Hizmet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Kaydı SGK dan veya e-devletten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alınacak</w:t>
            </w:r>
          </w:p>
        </w:tc>
      </w:tr>
      <w:tr w:rsidR="00C0325D" w:rsidTr="00C0325D">
        <w:trPr>
          <w:trHeight w:val="2073"/>
        </w:trPr>
        <w:tc>
          <w:tcPr>
            <w:tcW w:w="1430" w:type="dxa"/>
          </w:tcPr>
          <w:p w:rsidR="00C0325D" w:rsidRDefault="00C0325D" w:rsidP="00C0325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Emekli</w:t>
            </w:r>
          </w:p>
        </w:tc>
        <w:tc>
          <w:tcPr>
            <w:tcW w:w="7857" w:type="dxa"/>
          </w:tcPr>
          <w:p w:rsidR="00C0325D" w:rsidRDefault="00C0325D" w:rsidP="00C0325D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1.EK-1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(Maaş aldığı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Bankadan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onaylı)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right="181" w:firstLine="0"/>
              <w:rPr>
                <w:i/>
              </w:rPr>
            </w:pPr>
            <w:r>
              <w:rPr>
                <w:b/>
              </w:rPr>
              <w:t>Aile bireylerine (Anne/Baba) ait Maaş Bordrosu (</w:t>
            </w:r>
            <w:r>
              <w:rPr>
                <w:i/>
              </w:rPr>
              <w:t>Ücretli veya maaşlı çalışıyor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ise; muhasebe birimi veya ilgili kişi, kurum ve kuruluşlardan alınacak aylar itibariyle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bir önceki yıla ait </w:t>
            </w:r>
            <w:r w:rsidR="001B1B88">
              <w:rPr>
                <w:i/>
              </w:rPr>
              <w:t>(2024)</w:t>
            </w:r>
            <w:r>
              <w:rPr>
                <w:i/>
              </w:rPr>
              <w:t>12 aylık toplam gelirini gösteren belge. Gelirin 12 ayı bulmaması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hâlinde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son aylık geliri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esas alınarak 12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ay üzerinden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yıllık hesaplanacaktır.)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before="1"/>
              <w:ind w:right="1104" w:firstLine="0"/>
              <w:rPr>
                <w:b/>
              </w:rPr>
            </w:pPr>
            <w:r>
              <w:rPr>
                <w:b/>
              </w:rPr>
              <w:t>Aile Nüfus Kayıt Örneği (Nüfus Müdürlüğünden veya e-devletten)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4-Aile Tedavi Yardım Beyannamesi (bağlı olduğu sağlık kurumundan)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5- Varsa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Kira gelir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beyannamesi,</w:t>
            </w:r>
          </w:p>
        </w:tc>
      </w:tr>
      <w:tr w:rsidR="00C0325D" w:rsidTr="00C0325D">
        <w:trPr>
          <w:trHeight w:val="1264"/>
        </w:trPr>
        <w:tc>
          <w:tcPr>
            <w:tcW w:w="1430" w:type="dxa"/>
          </w:tcPr>
          <w:p w:rsidR="00C0325D" w:rsidRDefault="00C0325D" w:rsidP="00C0325D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C0325D" w:rsidRDefault="00C0325D" w:rsidP="00C0325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0000"/>
              </w:rPr>
              <w:t>Öğretmen</w:t>
            </w:r>
          </w:p>
        </w:tc>
        <w:tc>
          <w:tcPr>
            <w:tcW w:w="7857" w:type="dxa"/>
          </w:tcPr>
          <w:p w:rsidR="00C0325D" w:rsidRDefault="00C0325D" w:rsidP="00C0325D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Velinin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öğrencisini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yatılı okutmak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istediğine dair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dilekçesi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52" w:lineRule="exact"/>
              <w:ind w:left="348" w:hanging="241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 (Nüfus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e-devletten)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ind w:left="108" w:right="198" w:firstLine="0"/>
              <w:rPr>
                <w:b/>
              </w:rPr>
            </w:pPr>
            <w:r>
              <w:rPr>
                <w:b/>
              </w:rPr>
              <w:t>Velinin çalıştığı yerde öğrencinin devam edeceği düzeyde okul bulunmadığına,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özel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şartları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sağlamadığına dair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belge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34" w:lineRule="exact"/>
              <w:rPr>
                <w:b/>
              </w:rPr>
            </w:pPr>
            <w:r>
              <w:rPr>
                <w:b/>
              </w:rPr>
              <w:t>Velinin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öğretmen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olduğuna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belge</w:t>
            </w:r>
          </w:p>
        </w:tc>
      </w:tr>
      <w:tr w:rsidR="00C0325D" w:rsidTr="00C0325D">
        <w:trPr>
          <w:trHeight w:val="2022"/>
        </w:trPr>
        <w:tc>
          <w:tcPr>
            <w:tcW w:w="1430" w:type="dxa"/>
          </w:tcPr>
          <w:p w:rsidR="00C0325D" w:rsidRDefault="00C0325D" w:rsidP="00C0325D">
            <w:pPr>
              <w:pStyle w:val="TableParagraph"/>
              <w:ind w:right="609"/>
              <w:jc w:val="both"/>
              <w:rPr>
                <w:b/>
              </w:rPr>
            </w:pPr>
            <w:r>
              <w:rPr>
                <w:b/>
                <w:color w:val="FF0000"/>
              </w:rPr>
              <w:t>Serbest</w:t>
            </w:r>
            <w:r>
              <w:rPr>
                <w:b/>
                <w:color w:val="FF0000"/>
                <w:spacing w:val="-53"/>
              </w:rPr>
              <w:t xml:space="preserve"> </w:t>
            </w:r>
            <w:r>
              <w:rPr>
                <w:b/>
                <w:color w:val="FF0000"/>
              </w:rPr>
              <w:t>Meslek</w:t>
            </w:r>
            <w:r>
              <w:rPr>
                <w:b/>
                <w:color w:val="FF0000"/>
                <w:spacing w:val="-53"/>
              </w:rPr>
              <w:t xml:space="preserve"> </w:t>
            </w:r>
            <w:r>
              <w:rPr>
                <w:b/>
                <w:color w:val="FF0000"/>
              </w:rPr>
              <w:t>(Esnaf)</w:t>
            </w:r>
          </w:p>
        </w:tc>
        <w:tc>
          <w:tcPr>
            <w:tcW w:w="7857" w:type="dxa"/>
          </w:tcPr>
          <w:p w:rsidR="00C0325D" w:rsidRDefault="00C0325D" w:rsidP="00C0325D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1.EK-1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 Vergi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Dairesinden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onaylı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102" w:firstLine="0"/>
              <w:rPr>
                <w:b/>
                <w:i/>
              </w:rPr>
            </w:pPr>
            <w:r>
              <w:rPr>
                <w:b/>
              </w:rPr>
              <w:t>Vergi Levhası fotokopisi (</w:t>
            </w:r>
            <w:r>
              <w:rPr>
                <w:i/>
              </w:rPr>
              <w:t>Serbest meslek sahibi ise; vergi dairesinin adı, adresi ve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hesap numarası belirtilen, basit ya da gerçek usulde vergiye bağlı olan mükelleflerin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bir önceki yıla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ait gelir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vergisi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matrahını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gösteren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belge </w:t>
            </w:r>
            <w:r>
              <w:t>Vergi</w:t>
            </w:r>
            <w:r>
              <w:rPr>
                <w:spacing w:val="-2"/>
              </w:rPr>
              <w:t xml:space="preserve"> </w:t>
            </w:r>
            <w:r>
              <w:t>Dairesinden</w:t>
            </w:r>
            <w:r>
              <w:rPr>
                <w:spacing w:val="-1"/>
              </w:rPr>
              <w:t xml:space="preserve"> </w:t>
            </w:r>
            <w:r>
              <w:t>onaylı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3" w:line="252" w:lineRule="exact"/>
              <w:ind w:left="348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 (Nüfus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e-devletten)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613" w:firstLine="0"/>
              <w:rPr>
                <w:b/>
              </w:rPr>
            </w:pPr>
            <w:r>
              <w:rPr>
                <w:b/>
              </w:rPr>
              <w:t>Aile Tedavi Yardım Beyannamesi varsa diğer bakmakla yükümlü olduğu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şahıslarla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mahkeme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kararı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örneği.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spacing w:line="233" w:lineRule="exact"/>
              <w:ind w:left="404" w:hanging="297"/>
              <w:rPr>
                <w:b/>
              </w:rPr>
            </w:pPr>
            <w:r>
              <w:rPr>
                <w:b/>
              </w:rPr>
              <w:t>Varsa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beyannamesi,</w:t>
            </w:r>
          </w:p>
        </w:tc>
      </w:tr>
      <w:tr w:rsidR="00C0325D" w:rsidTr="00C0325D">
        <w:trPr>
          <w:trHeight w:val="3035"/>
        </w:trPr>
        <w:tc>
          <w:tcPr>
            <w:tcW w:w="1430" w:type="dxa"/>
          </w:tcPr>
          <w:p w:rsidR="00C0325D" w:rsidRDefault="00C0325D" w:rsidP="00C0325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Çiftçi</w:t>
            </w:r>
          </w:p>
        </w:tc>
        <w:tc>
          <w:tcPr>
            <w:tcW w:w="7857" w:type="dxa"/>
          </w:tcPr>
          <w:p w:rsidR="00C0325D" w:rsidRDefault="00C0325D" w:rsidP="00C0325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1.EK-1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(Tarım müdürlüğünden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onaylı)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1"/>
              <w:ind w:right="242" w:firstLine="0"/>
              <w:rPr>
                <w:b/>
              </w:rPr>
            </w:pPr>
            <w:r>
              <w:rPr>
                <w:b/>
              </w:rPr>
              <w:t>Tarım Müdürlüğü tarafından ailenin bir yıllık gelir durumunu gösterir belge</w:t>
            </w:r>
            <w:r>
              <w:rPr>
                <w:b/>
                <w:spacing w:val="-53"/>
              </w:rPr>
              <w:t xml:space="preserve"> </w:t>
            </w:r>
            <w:r w:rsidR="00854A2C">
              <w:rPr>
                <w:b/>
              </w:rPr>
              <w:t>(2024</w:t>
            </w:r>
            <w:r>
              <w:rPr>
                <w:b/>
              </w:rPr>
              <w:t xml:space="preserve"> Yılı)</w:t>
            </w:r>
          </w:p>
          <w:p w:rsidR="00C0325D" w:rsidRDefault="00C0325D" w:rsidP="00C0325D">
            <w:pPr>
              <w:pStyle w:val="TableParagraph"/>
              <w:tabs>
                <w:tab w:val="left" w:leader="dot" w:pos="3186"/>
              </w:tabs>
              <w:ind w:left="108" w:right="285"/>
              <w:rPr>
                <w:i/>
              </w:rPr>
            </w:pPr>
            <w:r>
              <w:rPr>
                <w:i/>
              </w:rPr>
              <w:t>Örnek-1: Kişinin üzerine kayıtlı 10 dönüm arazid</w:t>
            </w:r>
            <w:r w:rsidR="00854A2C">
              <w:rPr>
                <w:i/>
              </w:rPr>
              <w:t>e üzüm bağı bulunmakta olup 2024</w:t>
            </w:r>
            <w:r>
              <w:rPr>
                <w:i/>
              </w:rPr>
              <w:t xml:space="preserve"> yılı yıllık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gelir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toplamı</w:t>
            </w:r>
            <w:r>
              <w:rPr>
                <w:i/>
              </w:rPr>
              <w:tab/>
              <w:t>TL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dir. Bu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durumu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gösteren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resmi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yazı.</w:t>
            </w:r>
          </w:p>
          <w:p w:rsidR="00C0325D" w:rsidRDefault="00C0325D" w:rsidP="00C0325D">
            <w:pPr>
              <w:pStyle w:val="TableParagraph"/>
              <w:tabs>
                <w:tab w:val="left" w:leader="dot" w:pos="2048"/>
              </w:tabs>
              <w:ind w:left="108" w:right="127"/>
              <w:rPr>
                <w:i/>
              </w:rPr>
            </w:pPr>
            <w:r>
              <w:rPr>
                <w:i/>
              </w:rPr>
              <w:t>Örnek-2: Kişi damızlık havyan yetiştiriciliği yapmakta olup 10 adet inekten yıllık gelir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toplamı</w:t>
            </w:r>
            <w:r>
              <w:rPr>
                <w:i/>
              </w:rPr>
              <w:tab/>
              <w:t>TL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dir. Bu durumu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gösteren resmi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yazı.</w:t>
            </w:r>
          </w:p>
          <w:p w:rsidR="00C0325D" w:rsidRDefault="00C0325D" w:rsidP="00C0325D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(Anne-Baba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çiftçiyse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ikisi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için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ayrı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ayrı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olacaktır.)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52" w:lineRule="exact"/>
              <w:ind w:left="348" w:hanging="241"/>
              <w:rPr>
                <w:b/>
              </w:rPr>
            </w:pPr>
            <w:r>
              <w:rPr>
                <w:b/>
              </w:rPr>
              <w:t>Aile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Kayıt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 (Nüfus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Müdürlüğünden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e-devletten)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right="613" w:firstLine="0"/>
              <w:rPr>
                <w:b/>
              </w:rPr>
            </w:pPr>
            <w:r>
              <w:rPr>
                <w:b/>
              </w:rPr>
              <w:t>Aile Tedavi Yardım Beyannamesi varsa diğer bakmakla yükümlü olduğu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şahıslarla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ilgili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mahkeme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kararı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örneği.</w:t>
            </w:r>
          </w:p>
          <w:p w:rsidR="00C0325D" w:rsidRDefault="00C0325D" w:rsidP="00C0325D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33" w:lineRule="exact"/>
              <w:ind w:left="404" w:hanging="297"/>
              <w:rPr>
                <w:b/>
              </w:rPr>
            </w:pPr>
            <w:r>
              <w:rPr>
                <w:b/>
              </w:rPr>
              <w:t>Varsa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beyannamesi,</w:t>
            </w:r>
          </w:p>
        </w:tc>
      </w:tr>
      <w:tr w:rsidR="00C0325D" w:rsidTr="00C0325D">
        <w:trPr>
          <w:trHeight w:val="2277"/>
        </w:trPr>
        <w:tc>
          <w:tcPr>
            <w:tcW w:w="1430" w:type="dxa"/>
          </w:tcPr>
          <w:p w:rsidR="00C0325D" w:rsidRDefault="00C0325D" w:rsidP="00C0325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FF0000"/>
              </w:rPr>
              <w:t>Çal</w:t>
            </w:r>
            <w:bookmarkStart w:id="0" w:name="_GoBack"/>
            <w:bookmarkEnd w:id="0"/>
            <w:r>
              <w:rPr>
                <w:b/>
                <w:color w:val="FF0000"/>
              </w:rPr>
              <w:t>ışmayan</w:t>
            </w:r>
          </w:p>
        </w:tc>
        <w:tc>
          <w:tcPr>
            <w:tcW w:w="7857" w:type="dxa"/>
          </w:tcPr>
          <w:p w:rsidR="00C0325D" w:rsidRDefault="00C0325D" w:rsidP="00C0325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1.EK-1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Muhtardan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onaylı)</w:t>
            </w:r>
          </w:p>
          <w:p w:rsidR="00C0325D" w:rsidRDefault="00C0325D" w:rsidP="00C0325D">
            <w:pPr>
              <w:pStyle w:val="TableParagraph"/>
              <w:spacing w:before="1"/>
              <w:ind w:left="108" w:right="1182"/>
              <w:rPr>
                <w:b/>
              </w:rPr>
            </w:pPr>
            <w:r>
              <w:rPr>
                <w:b/>
              </w:rPr>
              <w:t>2- Aile Nüfus Kayıt Örneği (Nüfus Müdürlüğünden veya e-devletten)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3-Ailedeki anne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babanın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çalışmadığına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belge (Sosyal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Güvenlik</w:t>
            </w:r>
          </w:p>
          <w:p w:rsidR="00C0325D" w:rsidRDefault="00C0325D" w:rsidP="00C0325D">
            <w:pPr>
              <w:pStyle w:val="TableParagraph"/>
              <w:spacing w:before="1"/>
              <w:ind w:left="108" w:right="214"/>
              <w:rPr>
                <w:b/>
              </w:rPr>
            </w:pPr>
            <w:r>
              <w:rPr>
                <w:b/>
              </w:rPr>
              <w:t>Kurumlarından “</w:t>
            </w:r>
            <w:r>
              <w:rPr>
                <w:b/>
                <w:color w:val="FF0000"/>
              </w:rPr>
              <w:t>Kurumumuz hizmetlerinden yararlanmamaktadır</w:t>
            </w:r>
            <w:r>
              <w:rPr>
                <w:b/>
              </w:rPr>
              <w:t>” ibareli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Sosyal Güvenlik Kayıt Sorgulama Belgesi ve Sigortalılık Tescil ve Hizmet Kaydı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Belgesi))</w:t>
            </w:r>
          </w:p>
          <w:p w:rsidR="00C0325D" w:rsidRDefault="00C0325D" w:rsidP="00C0325D">
            <w:pPr>
              <w:pStyle w:val="TableParagraph"/>
              <w:ind w:left="108" w:right="2936"/>
              <w:rPr>
                <w:b/>
              </w:rPr>
            </w:pPr>
            <w:r>
              <w:rPr>
                <w:b/>
              </w:rPr>
              <w:t>4- Aile bireylerinin (varsa) Yeşil Kart Fotokopileri,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5-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Varsa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gelir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beyannamesi,</w:t>
            </w:r>
          </w:p>
        </w:tc>
      </w:tr>
    </w:tbl>
    <w:p w:rsidR="00854A2C" w:rsidRPr="007A360D" w:rsidRDefault="00854A2C" w:rsidP="00854A2C"/>
    <w:sectPr w:rsidR="00854A2C" w:rsidRPr="007A360D" w:rsidSect="00C032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47" w:rsidRDefault="005C7B47" w:rsidP="00C0325D">
      <w:r>
        <w:separator/>
      </w:r>
    </w:p>
  </w:endnote>
  <w:endnote w:type="continuationSeparator" w:id="0">
    <w:p w:rsidR="005C7B47" w:rsidRDefault="005C7B47" w:rsidP="00C0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47" w:rsidRDefault="005C7B47" w:rsidP="00C0325D">
      <w:r>
        <w:separator/>
      </w:r>
    </w:p>
  </w:footnote>
  <w:footnote w:type="continuationSeparator" w:id="0">
    <w:p w:rsidR="005C7B47" w:rsidRDefault="005C7B47" w:rsidP="00C0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35A4"/>
    <w:multiLevelType w:val="hybridMultilevel"/>
    <w:tmpl w:val="03483754"/>
    <w:lvl w:ilvl="0" w:tplc="1A3CEC5C">
      <w:start w:val="2"/>
      <w:numFmt w:val="decimal"/>
      <w:lvlText w:val="%1-"/>
      <w:lvlJc w:val="left"/>
      <w:pPr>
        <w:ind w:left="108" w:hanging="25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15744E62">
      <w:numFmt w:val="bullet"/>
      <w:lvlText w:val="•"/>
      <w:lvlJc w:val="left"/>
      <w:pPr>
        <w:ind w:left="874" w:hanging="252"/>
      </w:pPr>
      <w:rPr>
        <w:rFonts w:hint="default"/>
        <w:lang w:val="tr-TR" w:eastAsia="en-US" w:bidi="ar-SA"/>
      </w:rPr>
    </w:lvl>
    <w:lvl w:ilvl="2" w:tplc="63729CB0">
      <w:numFmt w:val="bullet"/>
      <w:lvlText w:val="•"/>
      <w:lvlJc w:val="left"/>
      <w:pPr>
        <w:ind w:left="1649" w:hanging="252"/>
      </w:pPr>
      <w:rPr>
        <w:rFonts w:hint="default"/>
        <w:lang w:val="tr-TR" w:eastAsia="en-US" w:bidi="ar-SA"/>
      </w:rPr>
    </w:lvl>
    <w:lvl w:ilvl="3" w:tplc="9436644A">
      <w:numFmt w:val="bullet"/>
      <w:lvlText w:val="•"/>
      <w:lvlJc w:val="left"/>
      <w:pPr>
        <w:ind w:left="2424" w:hanging="252"/>
      </w:pPr>
      <w:rPr>
        <w:rFonts w:hint="default"/>
        <w:lang w:val="tr-TR" w:eastAsia="en-US" w:bidi="ar-SA"/>
      </w:rPr>
    </w:lvl>
    <w:lvl w:ilvl="4" w:tplc="F642D04C">
      <w:numFmt w:val="bullet"/>
      <w:lvlText w:val="•"/>
      <w:lvlJc w:val="left"/>
      <w:pPr>
        <w:ind w:left="3198" w:hanging="252"/>
      </w:pPr>
      <w:rPr>
        <w:rFonts w:hint="default"/>
        <w:lang w:val="tr-TR" w:eastAsia="en-US" w:bidi="ar-SA"/>
      </w:rPr>
    </w:lvl>
    <w:lvl w:ilvl="5" w:tplc="9DE281C0">
      <w:numFmt w:val="bullet"/>
      <w:lvlText w:val="•"/>
      <w:lvlJc w:val="left"/>
      <w:pPr>
        <w:ind w:left="3973" w:hanging="252"/>
      </w:pPr>
      <w:rPr>
        <w:rFonts w:hint="default"/>
        <w:lang w:val="tr-TR" w:eastAsia="en-US" w:bidi="ar-SA"/>
      </w:rPr>
    </w:lvl>
    <w:lvl w:ilvl="6" w:tplc="03180A7A">
      <w:numFmt w:val="bullet"/>
      <w:lvlText w:val="•"/>
      <w:lvlJc w:val="left"/>
      <w:pPr>
        <w:ind w:left="4748" w:hanging="252"/>
      </w:pPr>
      <w:rPr>
        <w:rFonts w:hint="default"/>
        <w:lang w:val="tr-TR" w:eastAsia="en-US" w:bidi="ar-SA"/>
      </w:rPr>
    </w:lvl>
    <w:lvl w:ilvl="7" w:tplc="60367548">
      <w:numFmt w:val="bullet"/>
      <w:lvlText w:val="•"/>
      <w:lvlJc w:val="left"/>
      <w:pPr>
        <w:ind w:left="5522" w:hanging="252"/>
      </w:pPr>
      <w:rPr>
        <w:rFonts w:hint="default"/>
        <w:lang w:val="tr-TR" w:eastAsia="en-US" w:bidi="ar-SA"/>
      </w:rPr>
    </w:lvl>
    <w:lvl w:ilvl="8" w:tplc="AB267EAA">
      <w:numFmt w:val="bullet"/>
      <w:lvlText w:val="•"/>
      <w:lvlJc w:val="left"/>
      <w:pPr>
        <w:ind w:left="6297" w:hanging="252"/>
      </w:pPr>
      <w:rPr>
        <w:rFonts w:hint="default"/>
        <w:lang w:val="tr-TR" w:eastAsia="en-US" w:bidi="ar-SA"/>
      </w:rPr>
    </w:lvl>
  </w:abstractNum>
  <w:abstractNum w:abstractNumId="1" w15:restartNumberingAfterBreak="0">
    <w:nsid w:val="11935A72"/>
    <w:multiLevelType w:val="hybridMultilevel"/>
    <w:tmpl w:val="41023C46"/>
    <w:lvl w:ilvl="0" w:tplc="BFFEFAFA">
      <w:start w:val="1"/>
      <w:numFmt w:val="decimal"/>
      <w:lvlText w:val="%1-"/>
      <w:lvlJc w:val="left"/>
      <w:pPr>
        <w:ind w:left="293" w:hanging="18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EF4A719A">
      <w:numFmt w:val="bullet"/>
      <w:lvlText w:val="•"/>
      <w:lvlJc w:val="left"/>
      <w:pPr>
        <w:ind w:left="1054" w:hanging="186"/>
      </w:pPr>
      <w:rPr>
        <w:rFonts w:hint="default"/>
        <w:lang w:val="tr-TR" w:eastAsia="en-US" w:bidi="ar-SA"/>
      </w:rPr>
    </w:lvl>
    <w:lvl w:ilvl="2" w:tplc="C358996C">
      <w:numFmt w:val="bullet"/>
      <w:lvlText w:val="•"/>
      <w:lvlJc w:val="left"/>
      <w:pPr>
        <w:ind w:left="1809" w:hanging="186"/>
      </w:pPr>
      <w:rPr>
        <w:rFonts w:hint="default"/>
        <w:lang w:val="tr-TR" w:eastAsia="en-US" w:bidi="ar-SA"/>
      </w:rPr>
    </w:lvl>
    <w:lvl w:ilvl="3" w:tplc="36CEF6F8">
      <w:numFmt w:val="bullet"/>
      <w:lvlText w:val="•"/>
      <w:lvlJc w:val="left"/>
      <w:pPr>
        <w:ind w:left="2564" w:hanging="186"/>
      </w:pPr>
      <w:rPr>
        <w:rFonts w:hint="default"/>
        <w:lang w:val="tr-TR" w:eastAsia="en-US" w:bidi="ar-SA"/>
      </w:rPr>
    </w:lvl>
    <w:lvl w:ilvl="4" w:tplc="3B221A48">
      <w:numFmt w:val="bullet"/>
      <w:lvlText w:val="•"/>
      <w:lvlJc w:val="left"/>
      <w:pPr>
        <w:ind w:left="3318" w:hanging="186"/>
      </w:pPr>
      <w:rPr>
        <w:rFonts w:hint="default"/>
        <w:lang w:val="tr-TR" w:eastAsia="en-US" w:bidi="ar-SA"/>
      </w:rPr>
    </w:lvl>
    <w:lvl w:ilvl="5" w:tplc="B7E663B6">
      <w:numFmt w:val="bullet"/>
      <w:lvlText w:val="•"/>
      <w:lvlJc w:val="left"/>
      <w:pPr>
        <w:ind w:left="4073" w:hanging="186"/>
      </w:pPr>
      <w:rPr>
        <w:rFonts w:hint="default"/>
        <w:lang w:val="tr-TR" w:eastAsia="en-US" w:bidi="ar-SA"/>
      </w:rPr>
    </w:lvl>
    <w:lvl w:ilvl="6" w:tplc="DDA0D306">
      <w:numFmt w:val="bullet"/>
      <w:lvlText w:val="•"/>
      <w:lvlJc w:val="left"/>
      <w:pPr>
        <w:ind w:left="4828" w:hanging="186"/>
      </w:pPr>
      <w:rPr>
        <w:rFonts w:hint="default"/>
        <w:lang w:val="tr-TR" w:eastAsia="en-US" w:bidi="ar-SA"/>
      </w:rPr>
    </w:lvl>
    <w:lvl w:ilvl="7" w:tplc="0936DB94">
      <w:numFmt w:val="bullet"/>
      <w:lvlText w:val="•"/>
      <w:lvlJc w:val="left"/>
      <w:pPr>
        <w:ind w:left="5582" w:hanging="186"/>
      </w:pPr>
      <w:rPr>
        <w:rFonts w:hint="default"/>
        <w:lang w:val="tr-TR" w:eastAsia="en-US" w:bidi="ar-SA"/>
      </w:rPr>
    </w:lvl>
    <w:lvl w:ilvl="8" w:tplc="6CD22C86">
      <w:numFmt w:val="bullet"/>
      <w:lvlText w:val="•"/>
      <w:lvlJc w:val="left"/>
      <w:pPr>
        <w:ind w:left="6337" w:hanging="186"/>
      </w:pPr>
      <w:rPr>
        <w:rFonts w:hint="default"/>
        <w:lang w:val="tr-TR" w:eastAsia="en-US" w:bidi="ar-SA"/>
      </w:rPr>
    </w:lvl>
  </w:abstractNum>
  <w:abstractNum w:abstractNumId="2" w15:restartNumberingAfterBreak="0">
    <w:nsid w:val="4D243023"/>
    <w:multiLevelType w:val="hybridMultilevel"/>
    <w:tmpl w:val="BFA4853E"/>
    <w:lvl w:ilvl="0" w:tplc="33849A5E">
      <w:start w:val="2"/>
      <w:numFmt w:val="decimal"/>
      <w:lvlText w:val="%1-"/>
      <w:lvlJc w:val="left"/>
      <w:pPr>
        <w:ind w:left="108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7AA0E14E">
      <w:numFmt w:val="bullet"/>
      <w:lvlText w:val="•"/>
      <w:lvlJc w:val="left"/>
      <w:pPr>
        <w:ind w:left="874" w:hanging="241"/>
      </w:pPr>
      <w:rPr>
        <w:rFonts w:hint="default"/>
        <w:lang w:val="tr-TR" w:eastAsia="en-US" w:bidi="ar-SA"/>
      </w:rPr>
    </w:lvl>
    <w:lvl w:ilvl="2" w:tplc="F85EDE2A">
      <w:numFmt w:val="bullet"/>
      <w:lvlText w:val="•"/>
      <w:lvlJc w:val="left"/>
      <w:pPr>
        <w:ind w:left="1649" w:hanging="241"/>
      </w:pPr>
      <w:rPr>
        <w:rFonts w:hint="default"/>
        <w:lang w:val="tr-TR" w:eastAsia="en-US" w:bidi="ar-SA"/>
      </w:rPr>
    </w:lvl>
    <w:lvl w:ilvl="3" w:tplc="969C5DEC">
      <w:numFmt w:val="bullet"/>
      <w:lvlText w:val="•"/>
      <w:lvlJc w:val="left"/>
      <w:pPr>
        <w:ind w:left="2424" w:hanging="241"/>
      </w:pPr>
      <w:rPr>
        <w:rFonts w:hint="default"/>
        <w:lang w:val="tr-TR" w:eastAsia="en-US" w:bidi="ar-SA"/>
      </w:rPr>
    </w:lvl>
    <w:lvl w:ilvl="4" w:tplc="C02005A2">
      <w:numFmt w:val="bullet"/>
      <w:lvlText w:val="•"/>
      <w:lvlJc w:val="left"/>
      <w:pPr>
        <w:ind w:left="3198" w:hanging="241"/>
      </w:pPr>
      <w:rPr>
        <w:rFonts w:hint="default"/>
        <w:lang w:val="tr-TR" w:eastAsia="en-US" w:bidi="ar-SA"/>
      </w:rPr>
    </w:lvl>
    <w:lvl w:ilvl="5" w:tplc="50B23BA2">
      <w:numFmt w:val="bullet"/>
      <w:lvlText w:val="•"/>
      <w:lvlJc w:val="left"/>
      <w:pPr>
        <w:ind w:left="3973" w:hanging="241"/>
      </w:pPr>
      <w:rPr>
        <w:rFonts w:hint="default"/>
        <w:lang w:val="tr-TR" w:eastAsia="en-US" w:bidi="ar-SA"/>
      </w:rPr>
    </w:lvl>
    <w:lvl w:ilvl="6" w:tplc="142C5A2A">
      <w:numFmt w:val="bullet"/>
      <w:lvlText w:val="•"/>
      <w:lvlJc w:val="left"/>
      <w:pPr>
        <w:ind w:left="4748" w:hanging="241"/>
      </w:pPr>
      <w:rPr>
        <w:rFonts w:hint="default"/>
        <w:lang w:val="tr-TR" w:eastAsia="en-US" w:bidi="ar-SA"/>
      </w:rPr>
    </w:lvl>
    <w:lvl w:ilvl="7" w:tplc="986E1E56">
      <w:numFmt w:val="bullet"/>
      <w:lvlText w:val="•"/>
      <w:lvlJc w:val="left"/>
      <w:pPr>
        <w:ind w:left="5522" w:hanging="241"/>
      </w:pPr>
      <w:rPr>
        <w:rFonts w:hint="default"/>
        <w:lang w:val="tr-TR" w:eastAsia="en-US" w:bidi="ar-SA"/>
      </w:rPr>
    </w:lvl>
    <w:lvl w:ilvl="8" w:tplc="37C4D046">
      <w:numFmt w:val="bullet"/>
      <w:lvlText w:val="•"/>
      <w:lvlJc w:val="left"/>
      <w:pPr>
        <w:ind w:left="6297" w:hanging="241"/>
      </w:pPr>
      <w:rPr>
        <w:rFonts w:hint="default"/>
        <w:lang w:val="tr-TR" w:eastAsia="en-US" w:bidi="ar-SA"/>
      </w:rPr>
    </w:lvl>
  </w:abstractNum>
  <w:abstractNum w:abstractNumId="3" w15:restartNumberingAfterBreak="0">
    <w:nsid w:val="531460C0"/>
    <w:multiLevelType w:val="hybridMultilevel"/>
    <w:tmpl w:val="E03E2F38"/>
    <w:lvl w:ilvl="0" w:tplc="F1866CE0">
      <w:start w:val="1"/>
      <w:numFmt w:val="decimal"/>
      <w:lvlText w:val="%1-"/>
      <w:lvlJc w:val="left"/>
      <w:pPr>
        <w:ind w:left="293" w:hanging="18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en-US" w:bidi="ar-SA"/>
      </w:rPr>
    </w:lvl>
    <w:lvl w:ilvl="1" w:tplc="24E6156C">
      <w:numFmt w:val="bullet"/>
      <w:lvlText w:val="•"/>
      <w:lvlJc w:val="left"/>
      <w:pPr>
        <w:ind w:left="1054" w:hanging="186"/>
      </w:pPr>
      <w:rPr>
        <w:rFonts w:hint="default"/>
        <w:lang w:val="tr-TR" w:eastAsia="en-US" w:bidi="ar-SA"/>
      </w:rPr>
    </w:lvl>
    <w:lvl w:ilvl="2" w:tplc="4CF48B34">
      <w:numFmt w:val="bullet"/>
      <w:lvlText w:val="•"/>
      <w:lvlJc w:val="left"/>
      <w:pPr>
        <w:ind w:left="1809" w:hanging="186"/>
      </w:pPr>
      <w:rPr>
        <w:rFonts w:hint="default"/>
        <w:lang w:val="tr-TR" w:eastAsia="en-US" w:bidi="ar-SA"/>
      </w:rPr>
    </w:lvl>
    <w:lvl w:ilvl="3" w:tplc="DA9630DA">
      <w:numFmt w:val="bullet"/>
      <w:lvlText w:val="•"/>
      <w:lvlJc w:val="left"/>
      <w:pPr>
        <w:ind w:left="2564" w:hanging="186"/>
      </w:pPr>
      <w:rPr>
        <w:rFonts w:hint="default"/>
        <w:lang w:val="tr-TR" w:eastAsia="en-US" w:bidi="ar-SA"/>
      </w:rPr>
    </w:lvl>
    <w:lvl w:ilvl="4" w:tplc="87D0CA04">
      <w:numFmt w:val="bullet"/>
      <w:lvlText w:val="•"/>
      <w:lvlJc w:val="left"/>
      <w:pPr>
        <w:ind w:left="3318" w:hanging="186"/>
      </w:pPr>
      <w:rPr>
        <w:rFonts w:hint="default"/>
        <w:lang w:val="tr-TR" w:eastAsia="en-US" w:bidi="ar-SA"/>
      </w:rPr>
    </w:lvl>
    <w:lvl w:ilvl="5" w:tplc="A5F886F8">
      <w:numFmt w:val="bullet"/>
      <w:lvlText w:val="•"/>
      <w:lvlJc w:val="left"/>
      <w:pPr>
        <w:ind w:left="4073" w:hanging="186"/>
      </w:pPr>
      <w:rPr>
        <w:rFonts w:hint="default"/>
        <w:lang w:val="tr-TR" w:eastAsia="en-US" w:bidi="ar-SA"/>
      </w:rPr>
    </w:lvl>
    <w:lvl w:ilvl="6" w:tplc="62585216">
      <w:numFmt w:val="bullet"/>
      <w:lvlText w:val="•"/>
      <w:lvlJc w:val="left"/>
      <w:pPr>
        <w:ind w:left="4828" w:hanging="186"/>
      </w:pPr>
      <w:rPr>
        <w:rFonts w:hint="default"/>
        <w:lang w:val="tr-TR" w:eastAsia="en-US" w:bidi="ar-SA"/>
      </w:rPr>
    </w:lvl>
    <w:lvl w:ilvl="7" w:tplc="77FEE160">
      <w:numFmt w:val="bullet"/>
      <w:lvlText w:val="•"/>
      <w:lvlJc w:val="left"/>
      <w:pPr>
        <w:ind w:left="5582" w:hanging="186"/>
      </w:pPr>
      <w:rPr>
        <w:rFonts w:hint="default"/>
        <w:lang w:val="tr-TR" w:eastAsia="en-US" w:bidi="ar-SA"/>
      </w:rPr>
    </w:lvl>
    <w:lvl w:ilvl="8" w:tplc="BC6E567C">
      <w:numFmt w:val="bullet"/>
      <w:lvlText w:val="•"/>
      <w:lvlJc w:val="left"/>
      <w:pPr>
        <w:ind w:left="6337" w:hanging="186"/>
      </w:pPr>
      <w:rPr>
        <w:rFonts w:hint="default"/>
        <w:lang w:val="tr-TR" w:eastAsia="en-US" w:bidi="ar-SA"/>
      </w:rPr>
    </w:lvl>
  </w:abstractNum>
  <w:abstractNum w:abstractNumId="4" w15:restartNumberingAfterBreak="0">
    <w:nsid w:val="5F29629C"/>
    <w:multiLevelType w:val="hybridMultilevel"/>
    <w:tmpl w:val="919A3240"/>
    <w:lvl w:ilvl="0" w:tplc="2A767358">
      <w:start w:val="2"/>
      <w:numFmt w:val="decimal"/>
      <w:lvlText w:val="%1-"/>
      <w:lvlJc w:val="left"/>
      <w:pPr>
        <w:ind w:left="108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17E9FEC">
      <w:numFmt w:val="bullet"/>
      <w:lvlText w:val="•"/>
      <w:lvlJc w:val="left"/>
      <w:pPr>
        <w:ind w:left="874" w:hanging="241"/>
      </w:pPr>
      <w:rPr>
        <w:rFonts w:hint="default"/>
        <w:lang w:val="tr-TR" w:eastAsia="en-US" w:bidi="ar-SA"/>
      </w:rPr>
    </w:lvl>
    <w:lvl w:ilvl="2" w:tplc="C9988834">
      <w:numFmt w:val="bullet"/>
      <w:lvlText w:val="•"/>
      <w:lvlJc w:val="left"/>
      <w:pPr>
        <w:ind w:left="1649" w:hanging="241"/>
      </w:pPr>
      <w:rPr>
        <w:rFonts w:hint="default"/>
        <w:lang w:val="tr-TR" w:eastAsia="en-US" w:bidi="ar-SA"/>
      </w:rPr>
    </w:lvl>
    <w:lvl w:ilvl="3" w:tplc="C57E1DE2">
      <w:numFmt w:val="bullet"/>
      <w:lvlText w:val="•"/>
      <w:lvlJc w:val="left"/>
      <w:pPr>
        <w:ind w:left="2424" w:hanging="241"/>
      </w:pPr>
      <w:rPr>
        <w:rFonts w:hint="default"/>
        <w:lang w:val="tr-TR" w:eastAsia="en-US" w:bidi="ar-SA"/>
      </w:rPr>
    </w:lvl>
    <w:lvl w:ilvl="4" w:tplc="D29AF822">
      <w:numFmt w:val="bullet"/>
      <w:lvlText w:val="•"/>
      <w:lvlJc w:val="left"/>
      <w:pPr>
        <w:ind w:left="3198" w:hanging="241"/>
      </w:pPr>
      <w:rPr>
        <w:rFonts w:hint="default"/>
        <w:lang w:val="tr-TR" w:eastAsia="en-US" w:bidi="ar-SA"/>
      </w:rPr>
    </w:lvl>
    <w:lvl w:ilvl="5" w:tplc="D46832B8">
      <w:numFmt w:val="bullet"/>
      <w:lvlText w:val="•"/>
      <w:lvlJc w:val="left"/>
      <w:pPr>
        <w:ind w:left="3973" w:hanging="241"/>
      </w:pPr>
      <w:rPr>
        <w:rFonts w:hint="default"/>
        <w:lang w:val="tr-TR" w:eastAsia="en-US" w:bidi="ar-SA"/>
      </w:rPr>
    </w:lvl>
    <w:lvl w:ilvl="6" w:tplc="2B14EA1A">
      <w:numFmt w:val="bullet"/>
      <w:lvlText w:val="•"/>
      <w:lvlJc w:val="left"/>
      <w:pPr>
        <w:ind w:left="4748" w:hanging="241"/>
      </w:pPr>
      <w:rPr>
        <w:rFonts w:hint="default"/>
        <w:lang w:val="tr-TR" w:eastAsia="en-US" w:bidi="ar-SA"/>
      </w:rPr>
    </w:lvl>
    <w:lvl w:ilvl="7" w:tplc="68282058">
      <w:numFmt w:val="bullet"/>
      <w:lvlText w:val="•"/>
      <w:lvlJc w:val="left"/>
      <w:pPr>
        <w:ind w:left="5522" w:hanging="241"/>
      </w:pPr>
      <w:rPr>
        <w:rFonts w:hint="default"/>
        <w:lang w:val="tr-TR" w:eastAsia="en-US" w:bidi="ar-SA"/>
      </w:rPr>
    </w:lvl>
    <w:lvl w:ilvl="8" w:tplc="27007BC2">
      <w:numFmt w:val="bullet"/>
      <w:lvlText w:val="•"/>
      <w:lvlJc w:val="left"/>
      <w:pPr>
        <w:ind w:left="6297" w:hanging="24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C9"/>
    <w:rsid w:val="00097846"/>
    <w:rsid w:val="000A6887"/>
    <w:rsid w:val="00150545"/>
    <w:rsid w:val="001B1B88"/>
    <w:rsid w:val="00446955"/>
    <w:rsid w:val="00511A12"/>
    <w:rsid w:val="005C7B47"/>
    <w:rsid w:val="005D17CD"/>
    <w:rsid w:val="006345F4"/>
    <w:rsid w:val="007A360D"/>
    <w:rsid w:val="00854A2C"/>
    <w:rsid w:val="008F357C"/>
    <w:rsid w:val="00954584"/>
    <w:rsid w:val="00A13C6B"/>
    <w:rsid w:val="00B477CD"/>
    <w:rsid w:val="00C0325D"/>
    <w:rsid w:val="00C64F66"/>
    <w:rsid w:val="00D9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CA4D"/>
  <w15:chartTrackingRefBased/>
  <w15:docId w15:val="{7DDD22F8-DC4B-48DD-AFF6-390B5EBF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45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4584"/>
    <w:pPr>
      <w:ind w:left="110"/>
    </w:pPr>
  </w:style>
  <w:style w:type="table" w:customStyle="1" w:styleId="TableNormal">
    <w:name w:val="Table Normal"/>
    <w:uiPriority w:val="2"/>
    <w:semiHidden/>
    <w:qFormat/>
    <w:rsid w:val="0095458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45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584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032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325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032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325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2024-08-09T14:42:00Z</cp:lastPrinted>
  <dcterms:created xsi:type="dcterms:W3CDTF">2023-07-25T08:28:00Z</dcterms:created>
  <dcterms:modified xsi:type="dcterms:W3CDTF">2025-07-16T08:39:00Z</dcterms:modified>
</cp:coreProperties>
</file>